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8B3" w:rsidRDefault="001A28B3" w:rsidP="000513DB">
      <w:pPr>
        <w:spacing w:line="276" w:lineRule="auto"/>
        <w:rPr>
          <w:sz w:val="22"/>
          <w:szCs w:val="22"/>
        </w:rPr>
      </w:pPr>
      <w:r w:rsidRPr="000513DB">
        <w:rPr>
          <w:i/>
          <w:iCs/>
          <w:sz w:val="22"/>
          <w:szCs w:val="22"/>
        </w:rPr>
        <w:t>Čeština na vlnách</w:t>
      </w:r>
      <w:r w:rsidRPr="000513DB">
        <w:rPr>
          <w:sz w:val="22"/>
          <w:szCs w:val="22"/>
        </w:rPr>
        <w:t xml:space="preserve"> </w:t>
      </w:r>
    </w:p>
    <w:p w:rsidR="001A28B3" w:rsidRDefault="000513DB" w:rsidP="000513DB">
      <w:pPr>
        <w:spacing w:line="276" w:lineRule="auto"/>
        <w:rPr>
          <w:sz w:val="22"/>
          <w:szCs w:val="22"/>
        </w:rPr>
      </w:pPr>
      <w:proofErr w:type="spellStart"/>
      <w:r w:rsidRPr="000513DB">
        <w:rPr>
          <w:b/>
          <w:bCs/>
          <w:sz w:val="22"/>
          <w:szCs w:val="22"/>
        </w:rPr>
        <w:t>Radio</w:t>
      </w:r>
      <w:proofErr w:type="spellEnd"/>
      <w:r w:rsidRPr="000513DB">
        <w:rPr>
          <w:b/>
          <w:bCs/>
          <w:sz w:val="22"/>
          <w:szCs w:val="22"/>
        </w:rPr>
        <w:t xml:space="preserve"> Prague International</w:t>
      </w:r>
      <w:r w:rsidRPr="000513DB">
        <w:rPr>
          <w:sz w:val="22"/>
          <w:szCs w:val="22"/>
        </w:rPr>
        <w:t xml:space="preserve"> </w:t>
      </w:r>
      <w:hyperlink r:id="rId11" w:history="1">
        <w:r w:rsidR="001A28B3" w:rsidRPr="00874397">
          <w:rPr>
            <w:rStyle w:val="Hypertextovodkaz"/>
            <w:sz w:val="22"/>
            <w:szCs w:val="22"/>
          </w:rPr>
          <w:t>https://www.radio.cz/cz</w:t>
        </w:r>
      </w:hyperlink>
    </w:p>
    <w:p w:rsidR="001A28B3" w:rsidRDefault="000513DB" w:rsidP="000513DB">
      <w:pPr>
        <w:spacing w:line="276" w:lineRule="auto"/>
        <w:rPr>
          <w:sz w:val="22"/>
          <w:szCs w:val="22"/>
        </w:rPr>
      </w:pPr>
      <w:r w:rsidRPr="000513DB">
        <w:rPr>
          <w:b/>
          <w:bCs/>
          <w:i/>
          <w:iCs/>
          <w:sz w:val="22"/>
          <w:szCs w:val="22"/>
        </w:rPr>
        <w:t>Hezky česky</w:t>
      </w:r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2" w:history="1">
        <w:r w:rsidR="000513DB" w:rsidRPr="008810B9">
          <w:rPr>
            <w:rStyle w:val="Hypertextovodkaz"/>
            <w:sz w:val="22"/>
            <w:szCs w:val="22"/>
          </w:rPr>
          <w:t>https://www.krajane.net/hezky-cesky-puvod-jmen-8034352</w:t>
        </w:r>
      </w:hyperlink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3" w:history="1">
        <w:r w:rsidR="000513DB" w:rsidRPr="008810B9">
          <w:rPr>
            <w:rStyle w:val="Hypertextovodkaz"/>
            <w:sz w:val="22"/>
            <w:szCs w:val="22"/>
          </w:rPr>
          <w:t>https://www.krajane.net/hezky-cesky-potazmo-porad-o-cestine-8034380</w:t>
        </w:r>
      </w:hyperlink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4" w:history="1">
        <w:r w:rsidR="000513DB" w:rsidRPr="008810B9">
          <w:rPr>
            <w:rStyle w:val="Hypertextovodkaz"/>
            <w:sz w:val="22"/>
            <w:szCs w:val="22"/>
          </w:rPr>
          <w:t>https://www.krajane.net/hezky-cesky-smajliky-v-mejliku-8034356</w:t>
        </w:r>
      </w:hyperlink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5" w:history="1">
        <w:r w:rsidR="000513DB" w:rsidRPr="008810B9">
          <w:rPr>
            <w:rStyle w:val="Hypertextovodkaz"/>
            <w:sz w:val="22"/>
            <w:szCs w:val="22"/>
          </w:rPr>
          <w:t>https://www.krajane.net/hezky-cesky-prehrsle-nebo-hafo-8034362</w:t>
        </w:r>
      </w:hyperlink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6" w:history="1">
        <w:r w:rsidR="000513DB" w:rsidRPr="008810B9">
          <w:rPr>
            <w:rStyle w:val="Hypertextovodkaz"/>
            <w:sz w:val="22"/>
            <w:szCs w:val="22"/>
          </w:rPr>
          <w:t>https://www.krajane.net/hezky-cesky-dnes-o-zviratech-a-hlavne-o-praseti-8034374</w:t>
        </w:r>
      </w:hyperlink>
    </w:p>
    <w:p w:rsidR="000513DB" w:rsidRPr="008810B9" w:rsidRDefault="002C5031" w:rsidP="000513DB">
      <w:pPr>
        <w:spacing w:line="276" w:lineRule="auto"/>
        <w:rPr>
          <w:sz w:val="22"/>
          <w:szCs w:val="22"/>
        </w:rPr>
      </w:pPr>
      <w:hyperlink r:id="rId17" w:history="1">
        <w:r w:rsidR="000513DB" w:rsidRPr="008810B9">
          <w:rPr>
            <w:rStyle w:val="Hypertextovodkaz"/>
            <w:sz w:val="22"/>
            <w:szCs w:val="22"/>
          </w:rPr>
          <w:t>https://www.krajane.net/hezky-cesky-druhe-prikazani-8034392</w:t>
        </w:r>
      </w:hyperlink>
    </w:p>
    <w:p w:rsidR="000513DB" w:rsidRPr="000513DB" w:rsidRDefault="002C5031" w:rsidP="000513DB">
      <w:pPr>
        <w:spacing w:line="276" w:lineRule="auto"/>
        <w:rPr>
          <w:sz w:val="22"/>
          <w:szCs w:val="22"/>
        </w:rPr>
      </w:pPr>
      <w:hyperlink r:id="rId18" w:history="1">
        <w:r w:rsidR="000513DB" w:rsidRPr="000513DB">
          <w:rPr>
            <w:rStyle w:val="Hypertextovodkaz"/>
            <w:sz w:val="22"/>
            <w:szCs w:val="22"/>
          </w:rPr>
          <w:t>https://www.krajane.net/hezky-cesky-ceske-pozdravy-8034401</w:t>
        </w:r>
      </w:hyperlink>
    </w:p>
    <w:p w:rsidR="000513DB" w:rsidRPr="000513DB" w:rsidRDefault="000513DB" w:rsidP="000513D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513DB">
        <w:rPr>
          <w:b/>
          <w:bCs/>
          <w:i/>
          <w:iCs/>
          <w:sz w:val="22"/>
          <w:szCs w:val="22"/>
        </w:rPr>
        <w:t xml:space="preserve">Czech </w:t>
      </w:r>
      <w:proofErr w:type="spellStart"/>
      <w:r w:rsidRPr="000513DB">
        <w:rPr>
          <w:b/>
          <w:bCs/>
          <w:i/>
          <w:iCs/>
          <w:sz w:val="22"/>
          <w:szCs w:val="22"/>
        </w:rPr>
        <w:t>Phrases</w:t>
      </w:r>
      <w:proofErr w:type="spellEnd"/>
      <w:r w:rsidRPr="000513DB">
        <w:rPr>
          <w:b/>
          <w:bCs/>
          <w:i/>
          <w:iCs/>
          <w:sz w:val="22"/>
          <w:szCs w:val="22"/>
        </w:rPr>
        <w:t xml:space="preserve"> Made </w:t>
      </w:r>
      <w:proofErr w:type="spellStart"/>
      <w:r w:rsidRPr="000513DB">
        <w:rPr>
          <w:b/>
          <w:bCs/>
          <w:i/>
          <w:iCs/>
          <w:sz w:val="22"/>
          <w:szCs w:val="22"/>
        </w:rPr>
        <w:t>Easy</w:t>
      </w:r>
      <w:proofErr w:type="spellEnd"/>
      <w:r w:rsidRPr="000513DB">
        <w:rPr>
          <w:sz w:val="22"/>
          <w:szCs w:val="22"/>
        </w:rPr>
        <w:t xml:space="preserve">: </w:t>
      </w:r>
    </w:p>
    <w:p w:rsidR="000513DB" w:rsidRPr="000513DB" w:rsidRDefault="002C5031" w:rsidP="000513D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hyperlink r:id="rId19" w:history="1">
        <w:r w:rsidR="000513DB" w:rsidRPr="000513DB">
          <w:rPr>
            <w:rStyle w:val="Hypertextovodkaz"/>
            <w:sz w:val="22"/>
            <w:szCs w:val="22"/>
          </w:rPr>
          <w:t>https://www.youtube.com/playlist?list=PL4ihUPIxOtUYO4vNbn_yuPkshJ7yd8Zwp</w:t>
        </w:r>
      </w:hyperlink>
    </w:p>
    <w:p w:rsidR="001A28B3" w:rsidRDefault="001A28B3" w:rsidP="000513DB">
      <w:pPr>
        <w:spacing w:line="276" w:lineRule="auto"/>
        <w:rPr>
          <w:sz w:val="22"/>
          <w:szCs w:val="22"/>
        </w:rPr>
      </w:pPr>
    </w:p>
    <w:p w:rsidR="001A28B3" w:rsidRDefault="001A28B3" w:rsidP="000513DB">
      <w:pPr>
        <w:spacing w:line="276" w:lineRule="auto"/>
      </w:pPr>
      <w:r w:rsidRPr="001A28B3">
        <w:t xml:space="preserve">magisterský studijní program </w:t>
      </w:r>
      <w:r w:rsidRPr="001A28B3">
        <w:rPr>
          <w:i/>
          <w:iCs/>
        </w:rPr>
        <w:t>Vyučování češtiny jako cizího jazyka</w:t>
      </w:r>
      <w:r w:rsidRPr="00117C6C">
        <w:t xml:space="preserve"> </w:t>
      </w:r>
      <w:hyperlink r:id="rId20" w:history="1">
        <w:r w:rsidRPr="00874397">
          <w:rPr>
            <w:rStyle w:val="Hypertextovodkaz"/>
          </w:rPr>
          <w:t>https://ucjtk.ff.cuni.cz/uchazec/navazujici-magisterske-studium/ucitelstvi-cestiny-jako-ciziho-jazyka/</w:t>
        </w:r>
      </w:hyperlink>
      <w:r w:rsidRPr="00117C6C">
        <w:t xml:space="preserve"> </w:t>
      </w:r>
    </w:p>
    <w:p w:rsidR="001A28B3" w:rsidRDefault="001A28B3" w:rsidP="000513DB">
      <w:pPr>
        <w:spacing w:line="276" w:lineRule="auto"/>
        <w:rPr>
          <w:color w:val="DCA10D"/>
        </w:rPr>
      </w:pPr>
      <w:r w:rsidRPr="001A28B3">
        <w:t>specializovaný doktorský program</w:t>
      </w:r>
      <w:r w:rsidRPr="00117C6C">
        <w:rPr>
          <w:u w:val="single"/>
        </w:rPr>
        <w:t> </w:t>
      </w:r>
      <w:r w:rsidRPr="00117C6C">
        <w:t xml:space="preserve">zaměřený na osvojování a vyučování češtiny jako druhého/cizího jazyka a na jazyk krajanů v zahraničí </w:t>
      </w:r>
      <w:hyperlink r:id="rId21" w:history="1">
        <w:r w:rsidRPr="00874397">
          <w:rPr>
            <w:rStyle w:val="Hypertextovodkaz"/>
          </w:rPr>
          <w:t>https://ucjtk.ff.cuni.cz/studium/doktorske-studium/didaktika-konkretniho-jazyka/informace-o-doktorskem-oboru-didaktika-konkretniho-jazyka/</w:t>
        </w:r>
      </w:hyperlink>
    </w:p>
    <w:p w:rsidR="001A28B3" w:rsidRDefault="001A28B3" w:rsidP="000513DB">
      <w:pPr>
        <w:spacing w:line="276" w:lineRule="auto"/>
        <w:rPr>
          <w:color w:val="DCA10D"/>
        </w:rPr>
      </w:pPr>
    </w:p>
    <w:p w:rsidR="000513DB" w:rsidRDefault="00881C50" w:rsidP="000513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výuka češtiny v letní kurzech v české škole TGM 2016, 2017, 2018, 2019</w:t>
      </w:r>
    </w:p>
    <w:p w:rsidR="00881C50" w:rsidRPr="00881C50" w:rsidRDefault="00881C50" w:rsidP="00881C50">
      <w:pPr>
        <w:spacing w:line="276" w:lineRule="auto"/>
        <w:rPr>
          <w:sz w:val="22"/>
          <w:szCs w:val="22"/>
        </w:rPr>
      </w:pPr>
      <w:hyperlink r:id="rId22" w:history="1">
        <w:r w:rsidRPr="00881C50">
          <w:rPr>
            <w:rStyle w:val="Hypertextovodkaz"/>
            <w:sz w:val="22"/>
            <w:szCs w:val="22"/>
          </w:rPr>
          <w:t>https://ucjtk.ff.cuni.cz/2016/08/17/dve-studentky-ucjtk-lektorkami-na-letni-skole-ceskeho-jazyka-v-chicagu/</w:t>
        </w:r>
      </w:hyperlink>
    </w:p>
    <w:p w:rsidR="00881C50" w:rsidRPr="00881C50" w:rsidRDefault="00881C50" w:rsidP="00881C50">
      <w:pPr>
        <w:spacing w:line="276" w:lineRule="auto"/>
        <w:rPr>
          <w:sz w:val="22"/>
          <w:szCs w:val="22"/>
        </w:rPr>
      </w:pPr>
      <w:hyperlink r:id="rId23" w:history="1">
        <w:r w:rsidRPr="00881C50">
          <w:rPr>
            <w:rStyle w:val="Hypertextovodkaz"/>
            <w:sz w:val="22"/>
            <w:szCs w:val="22"/>
          </w:rPr>
          <w:t>https://ucjtk.ff.cuni.cz/2017/09/21/dve-studentky-ucjtk-na-letni-praxi-na-ceske-skole-t-g-masaryka-v-chicagu/</w:t>
        </w:r>
      </w:hyperlink>
    </w:p>
    <w:p w:rsidR="00881C50" w:rsidRPr="00881C50" w:rsidRDefault="00881C50" w:rsidP="00881C50">
      <w:pPr>
        <w:spacing w:line="276" w:lineRule="auto"/>
        <w:rPr>
          <w:sz w:val="22"/>
          <w:szCs w:val="22"/>
        </w:rPr>
      </w:pPr>
      <w:hyperlink r:id="rId24" w:history="1">
        <w:r w:rsidRPr="00881C50">
          <w:rPr>
            <w:rStyle w:val="Hypertextovodkaz"/>
            <w:sz w:val="22"/>
            <w:szCs w:val="22"/>
          </w:rPr>
          <w:t>https://ucjtk.ff.cuni.cz/2018/07/26/dve-studentky-ucjtk-na-letni-skole-cestiny-v-chicagu-2018/</w:t>
        </w:r>
      </w:hyperlink>
    </w:p>
    <w:p w:rsidR="00881C50" w:rsidRPr="000513DB" w:rsidRDefault="00881C50" w:rsidP="00881C50">
      <w:pPr>
        <w:spacing w:line="276" w:lineRule="auto"/>
        <w:rPr>
          <w:sz w:val="22"/>
          <w:szCs w:val="22"/>
        </w:rPr>
      </w:pPr>
      <w:hyperlink r:id="rId25" w:history="1">
        <w:r w:rsidRPr="00881C50">
          <w:rPr>
            <w:rStyle w:val="Hypertextovodkaz"/>
            <w:sz w:val="22"/>
            <w:szCs w:val="22"/>
          </w:rPr>
          <w:t>https://ucjtk.ff.cuni.cz/2019/08/12/dve-studentky-ucjtk-lektorkami-na-letni-skole-ceskeho-jazyka-v-chicagu-2/</w:t>
        </w:r>
      </w:hyperlink>
    </w:p>
    <w:p w:rsidR="00881C50" w:rsidRDefault="00881C50" w:rsidP="000513DB">
      <w:pPr>
        <w:ind w:left="6372" w:firstLine="708"/>
        <w:rPr>
          <w:rFonts w:ascii="Apple Color Emoji" w:hAnsi="Apple Color Emoji" w:cs="Apple Color Emoji"/>
          <w:color w:val="000000"/>
          <w:sz w:val="40"/>
          <w:szCs w:val="40"/>
        </w:rPr>
      </w:pPr>
    </w:p>
    <w:p w:rsidR="00881C50" w:rsidRDefault="00881C50" w:rsidP="000513DB">
      <w:pPr>
        <w:ind w:left="6372" w:firstLine="708"/>
        <w:rPr>
          <w:rFonts w:ascii="Apple Color Emoji" w:hAnsi="Apple Color Emoji" w:cs="Apple Color Emoji"/>
          <w:color w:val="000000"/>
          <w:sz w:val="40"/>
          <w:szCs w:val="40"/>
        </w:rPr>
      </w:pPr>
    </w:p>
    <w:p w:rsidR="00881C50" w:rsidRDefault="00881C50" w:rsidP="000513DB">
      <w:pPr>
        <w:ind w:left="6372" w:firstLine="708"/>
        <w:rPr>
          <w:rFonts w:ascii="Apple Color Emoji" w:hAnsi="Apple Color Emoji" w:cs="Apple Color Emoji"/>
          <w:color w:val="000000"/>
          <w:sz w:val="40"/>
          <w:szCs w:val="40"/>
        </w:rPr>
      </w:pPr>
    </w:p>
    <w:p w:rsidR="000513DB" w:rsidRPr="000513DB" w:rsidRDefault="000513DB" w:rsidP="000513DB">
      <w:pPr>
        <w:ind w:left="6372" w:firstLine="708"/>
        <w:rPr>
          <w:sz w:val="40"/>
          <w:szCs w:val="40"/>
        </w:rPr>
      </w:pPr>
      <w:r w:rsidRPr="000513DB">
        <w:rPr>
          <w:rFonts w:ascii="Apple Color Emoji" w:hAnsi="Apple Color Emoji" w:cs="Apple Color Emoji"/>
          <w:color w:val="000000"/>
          <w:sz w:val="40"/>
          <w:szCs w:val="40"/>
        </w:rPr>
        <w:t>😷</w:t>
      </w:r>
    </w:p>
    <w:p w:rsidR="000513DB" w:rsidRPr="000513DB" w:rsidRDefault="000513DB" w:rsidP="000513DB">
      <w:pPr>
        <w:spacing w:line="276" w:lineRule="auto"/>
        <w:ind w:left="5664"/>
        <w:rPr>
          <w:sz w:val="22"/>
          <w:szCs w:val="22"/>
        </w:rPr>
      </w:pPr>
      <w:r w:rsidRPr="000513DB">
        <w:rPr>
          <w:sz w:val="22"/>
          <w:szCs w:val="22"/>
        </w:rPr>
        <w:t>doc. PhDr. Ivana Bozděchová, CSc.</w:t>
      </w:r>
    </w:p>
    <w:p w:rsidR="000513DB" w:rsidRPr="000513DB" w:rsidRDefault="002C5031" w:rsidP="000513DB">
      <w:pPr>
        <w:spacing w:line="276" w:lineRule="auto"/>
        <w:ind w:left="5664" w:firstLine="708"/>
        <w:rPr>
          <w:sz w:val="22"/>
          <w:szCs w:val="22"/>
        </w:rPr>
      </w:pPr>
      <w:hyperlink r:id="rId26" w:history="1">
        <w:r w:rsidR="000513DB" w:rsidRPr="003978CF">
          <w:rPr>
            <w:rStyle w:val="Hypertextovodkaz"/>
            <w:sz w:val="22"/>
            <w:szCs w:val="22"/>
          </w:rPr>
          <w:t>bozdiaff@ff.cuni.cz</w:t>
        </w:r>
      </w:hyperlink>
    </w:p>
    <w:p w:rsidR="004D34E3" w:rsidRPr="000513DB" w:rsidRDefault="004D34E3" w:rsidP="000513DB">
      <w:pPr>
        <w:spacing w:line="276" w:lineRule="auto"/>
        <w:ind w:left="4248" w:firstLine="708"/>
        <w:rPr>
          <w:sz w:val="22"/>
          <w:szCs w:val="22"/>
        </w:rPr>
      </w:pPr>
    </w:p>
    <w:sectPr w:rsidR="004D34E3" w:rsidRPr="000513DB" w:rsidSect="00D3438E">
      <w:headerReference w:type="default" r:id="rId27"/>
      <w:footerReference w:type="default" r:id="rId28"/>
      <w:pgSz w:w="11906" w:h="16838"/>
      <w:pgMar w:top="1417" w:right="1417" w:bottom="1418" w:left="1417" w:header="708" w:footer="4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031" w:rsidRDefault="002C5031">
      <w:r>
        <w:separator/>
      </w:r>
    </w:p>
  </w:endnote>
  <w:endnote w:type="continuationSeparator" w:id="0">
    <w:p w:rsidR="002C5031" w:rsidRDefault="002C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54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238"/>
      <w:gridCol w:w="3011"/>
    </w:tblGrid>
    <w:tr w:rsidR="004D7580" w:rsidTr="00D3438E">
      <w:tc>
        <w:tcPr>
          <w:tcW w:w="1713" w:type="pct"/>
        </w:tcPr>
        <w:p w:rsidR="004D7580" w:rsidRPr="00D3438E" w:rsidRDefault="00D3438E" w:rsidP="00D3438E">
          <w:pPr>
            <w:pStyle w:val="Zpat"/>
            <w:ind w:left="924" w:right="357"/>
            <w:rPr>
              <w:rFonts w:ascii="Century Schoolbook" w:hAnsi="Century Schoolbook"/>
              <w:sz w:val="16"/>
              <w:szCs w:val="16"/>
            </w:rPr>
          </w:pPr>
          <w:r w:rsidRPr="00D3438E">
            <w:rPr>
              <w:rFonts w:ascii="Century Schoolbook" w:hAnsi="Century Schoolbook"/>
              <w:sz w:val="16"/>
              <w:szCs w:val="16"/>
            </w:rPr>
            <w:t xml:space="preserve">Ústav </w:t>
          </w:r>
          <w:r w:rsidR="00C91B41">
            <w:rPr>
              <w:rFonts w:ascii="Century Schoolbook" w:hAnsi="Century Schoolbook"/>
              <w:sz w:val="16"/>
              <w:szCs w:val="16"/>
            </w:rPr>
            <w:t>českého jazyka a teorie komunikace</w:t>
          </w:r>
        </w:p>
        <w:p w:rsidR="00882106" w:rsidRPr="00D3438E" w:rsidRDefault="00882106" w:rsidP="00D3438E">
          <w:pPr>
            <w:pStyle w:val="Zpat"/>
            <w:ind w:left="924" w:right="357"/>
            <w:rPr>
              <w:rFonts w:ascii="Century Schoolbook" w:hAnsi="Century Schoolbook"/>
              <w:sz w:val="16"/>
              <w:szCs w:val="16"/>
            </w:rPr>
          </w:pPr>
          <w:r w:rsidRPr="00D3438E">
            <w:rPr>
              <w:rFonts w:ascii="Century Schoolbook" w:hAnsi="Century Schoolbook"/>
              <w:sz w:val="16"/>
              <w:szCs w:val="16"/>
            </w:rPr>
            <w:t>Filozofická fakulta Univerzity Karlovy</w:t>
          </w:r>
        </w:p>
        <w:p w:rsidR="004D7580" w:rsidRPr="00D3438E" w:rsidRDefault="00D3438E" w:rsidP="00D3438E">
          <w:pPr>
            <w:pStyle w:val="Zpat"/>
            <w:ind w:left="924" w:right="357"/>
            <w:rPr>
              <w:rFonts w:ascii="Century Schoolbook" w:hAnsi="Century Schoolbook"/>
              <w:sz w:val="16"/>
              <w:szCs w:val="16"/>
            </w:rPr>
          </w:pPr>
          <w:r w:rsidRPr="00D3438E">
            <w:rPr>
              <w:rFonts w:ascii="Century Schoolbook" w:hAnsi="Century Schoolbook"/>
              <w:sz w:val="16"/>
              <w:szCs w:val="16"/>
            </w:rPr>
            <w:t>náměstí</w:t>
          </w:r>
          <w:r w:rsidR="004D7580" w:rsidRPr="00D3438E">
            <w:rPr>
              <w:rFonts w:ascii="Century Schoolbook" w:hAnsi="Century Schoolbook"/>
              <w:sz w:val="16"/>
              <w:szCs w:val="16"/>
            </w:rPr>
            <w:t xml:space="preserve"> Jana Palacha 2, </w:t>
          </w:r>
          <w:r w:rsidRPr="00D3438E">
            <w:rPr>
              <w:rFonts w:ascii="Century Schoolbook" w:hAnsi="Century Schoolbook"/>
              <w:sz w:val="16"/>
              <w:szCs w:val="16"/>
            </w:rPr>
            <w:t>Praha 1, 116 38</w:t>
          </w:r>
        </w:p>
      </w:tc>
      <w:tc>
        <w:tcPr>
          <w:tcW w:w="2217" w:type="pct"/>
        </w:tcPr>
        <w:p w:rsidR="00D3438E" w:rsidRPr="00D3438E" w:rsidRDefault="00C91B41" w:rsidP="00D3438E">
          <w:pPr>
            <w:pStyle w:val="Zpat"/>
            <w:ind w:left="782"/>
            <w:rPr>
              <w:rFonts w:ascii="Century Schoolbook" w:hAnsi="Century Schoolbook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(+420) 221 619 229</w:t>
          </w:r>
        </w:p>
        <w:p w:rsidR="00D3438E" w:rsidRPr="00D3438E" w:rsidRDefault="00C91B41" w:rsidP="00D3438E">
          <w:pPr>
            <w:pStyle w:val="Zpat"/>
            <w:ind w:left="782"/>
            <w:rPr>
              <w:rFonts w:ascii="Century Schoolbook" w:hAnsi="Century Schoolbook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ucjtk</w:t>
          </w:r>
          <w:r w:rsidR="00D3438E" w:rsidRPr="00D3438E">
            <w:rPr>
              <w:rFonts w:ascii="Century Schoolbook" w:hAnsi="Century Schoolbook"/>
              <w:sz w:val="16"/>
              <w:szCs w:val="16"/>
            </w:rPr>
            <w:t>@ff.cuni.cz</w:t>
          </w:r>
        </w:p>
        <w:p w:rsidR="004D7580" w:rsidRPr="00D3438E" w:rsidRDefault="00C91B41" w:rsidP="00D3438E">
          <w:pPr>
            <w:pStyle w:val="Zpat"/>
            <w:ind w:left="782"/>
            <w:rPr>
              <w:rFonts w:ascii="Century Schoolbook" w:hAnsi="Century Schoolbook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http://ucjtk</w:t>
          </w:r>
          <w:r w:rsidR="00D3438E" w:rsidRPr="00D3438E">
            <w:rPr>
              <w:rFonts w:ascii="Century Schoolbook" w:hAnsi="Century Schoolbook"/>
              <w:sz w:val="16"/>
              <w:szCs w:val="16"/>
            </w:rPr>
            <w:t>.ff.cuni.cz</w:t>
          </w:r>
        </w:p>
      </w:tc>
      <w:tc>
        <w:tcPr>
          <w:tcW w:w="1070" w:type="pct"/>
          <w:vAlign w:val="center"/>
        </w:tcPr>
        <w:p w:rsidR="00882106" w:rsidRPr="00AB2694" w:rsidRDefault="00882106" w:rsidP="00D3438E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:rsidR="004D7580" w:rsidRDefault="004D7580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031" w:rsidRDefault="002C5031">
      <w:r>
        <w:separator/>
      </w:r>
    </w:p>
  </w:footnote>
  <w:footnote w:type="continuationSeparator" w:id="0">
    <w:p w:rsidR="002C5031" w:rsidRDefault="002C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580" w:rsidRDefault="00890DD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2540" b="5080"/>
          <wp:wrapNone/>
          <wp:docPr id="8" name="obrázek 13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580" w:rsidRDefault="004D7580">
    <w:pPr>
      <w:pStyle w:val="Zhlav"/>
      <w:jc w:val="right"/>
    </w:pPr>
  </w:p>
  <w:p w:rsidR="004D7580" w:rsidRDefault="004D7580">
    <w:pPr>
      <w:pStyle w:val="Zhlav"/>
      <w:jc w:val="right"/>
    </w:pPr>
  </w:p>
  <w:p w:rsidR="004D7580" w:rsidRDefault="004D7580">
    <w:pPr>
      <w:pStyle w:val="Zhlav"/>
    </w:pPr>
  </w:p>
  <w:p w:rsidR="004D7580" w:rsidRDefault="00C91B41" w:rsidP="00C91B41">
    <w:pPr>
      <w:pStyle w:val="Zhlav"/>
      <w:tabs>
        <w:tab w:val="clear" w:pos="4536"/>
        <w:tab w:val="clear" w:pos="9072"/>
        <w:tab w:val="left" w:pos="1903"/>
      </w:tabs>
    </w:pPr>
    <w:r>
      <w:tab/>
    </w:r>
  </w:p>
  <w:p w:rsidR="004D7580" w:rsidRDefault="004D7580">
    <w:pPr>
      <w:pStyle w:val="Zhlav"/>
      <w:rPr>
        <w:rFonts w:ascii="Calibri" w:hAnsi="Calibri"/>
      </w:rPr>
    </w:pPr>
  </w:p>
  <w:p w:rsidR="004D7580" w:rsidRDefault="00890DDB" w:rsidP="00AE6927">
    <w:pPr>
      <w:pStyle w:val="Zhlav"/>
      <w:pBdr>
        <w:bottom w:val="single" w:sz="6" w:space="1" w:color="auto"/>
      </w:pBdr>
      <w:spacing w:before="120" w:after="120"/>
      <w:rPr>
        <w:rFonts w:ascii="Century Schoolbook" w:hAnsi="Century Schoolbook" w:cs="Arial"/>
        <w:spacing w:val="10"/>
        <w:sz w:val="23"/>
        <w:szCs w:val="23"/>
      </w:rPr>
    </w:pPr>
    <w:r>
      <w:rPr>
        <w:rFonts w:ascii="Century Schoolbook" w:hAnsi="Century Schoolbook" w:cs="Arial"/>
        <w:spacing w:val="10"/>
        <w:sz w:val="23"/>
        <w:szCs w:val="23"/>
      </w:rPr>
      <w:t xml:space="preserve">Ústav </w:t>
    </w:r>
    <w:r w:rsidR="00C91B41">
      <w:rPr>
        <w:rFonts w:ascii="Century Schoolbook" w:hAnsi="Century Schoolbook" w:cs="Arial"/>
        <w:spacing w:val="10"/>
        <w:sz w:val="23"/>
        <w:szCs w:val="23"/>
      </w:rPr>
      <w:t>českého jazyka a teorie komunikace</w:t>
    </w:r>
  </w:p>
  <w:p w:rsidR="00AE6927" w:rsidRPr="00AE6927" w:rsidRDefault="00AE6927" w:rsidP="00AE6927">
    <w:pPr>
      <w:pStyle w:val="Zhlav"/>
      <w:pBdr>
        <w:bottom w:val="single" w:sz="6" w:space="1" w:color="auto"/>
      </w:pBdr>
      <w:spacing w:before="120" w:after="120"/>
      <w:rPr>
        <w:rFonts w:ascii="Century Schoolbook" w:hAnsi="Century Schoolbook" w:cs="Arial"/>
        <w:spacing w:val="10"/>
        <w:sz w:val="12"/>
        <w:szCs w:val="12"/>
      </w:rPr>
    </w:pPr>
  </w:p>
  <w:p w:rsidR="00AE6927" w:rsidRPr="00890DDB" w:rsidRDefault="00AE6927" w:rsidP="00AE6927">
    <w:pPr>
      <w:pStyle w:val="Zhlav"/>
      <w:spacing w:before="120" w:after="120"/>
      <w:rPr>
        <w:rFonts w:ascii="Century Schoolbook" w:hAnsi="Century Schoolbook" w:cs="Arial"/>
        <w:spacing w:val="1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A"/>
    <w:rsid w:val="00025D96"/>
    <w:rsid w:val="00030E57"/>
    <w:rsid w:val="000513DB"/>
    <w:rsid w:val="00066763"/>
    <w:rsid w:val="000C5C19"/>
    <w:rsid w:val="001A28B3"/>
    <w:rsid w:val="001D438B"/>
    <w:rsid w:val="002B58A0"/>
    <w:rsid w:val="002C5031"/>
    <w:rsid w:val="00350059"/>
    <w:rsid w:val="003643DC"/>
    <w:rsid w:val="003849B0"/>
    <w:rsid w:val="00386577"/>
    <w:rsid w:val="003E613A"/>
    <w:rsid w:val="00431C80"/>
    <w:rsid w:val="004976E0"/>
    <w:rsid w:val="004D34E3"/>
    <w:rsid w:val="004D417B"/>
    <w:rsid w:val="004D7580"/>
    <w:rsid w:val="0065485F"/>
    <w:rsid w:val="006A1F4D"/>
    <w:rsid w:val="00717B79"/>
    <w:rsid w:val="00762AF5"/>
    <w:rsid w:val="00787AFC"/>
    <w:rsid w:val="007D3392"/>
    <w:rsid w:val="00810854"/>
    <w:rsid w:val="00822B18"/>
    <w:rsid w:val="00836E99"/>
    <w:rsid w:val="00847974"/>
    <w:rsid w:val="00881C50"/>
    <w:rsid w:val="00882106"/>
    <w:rsid w:val="00890DDB"/>
    <w:rsid w:val="008E6869"/>
    <w:rsid w:val="00965F50"/>
    <w:rsid w:val="00991E0E"/>
    <w:rsid w:val="009A70B4"/>
    <w:rsid w:val="009F0921"/>
    <w:rsid w:val="00A56DD6"/>
    <w:rsid w:val="00A71BAE"/>
    <w:rsid w:val="00A908CA"/>
    <w:rsid w:val="00AB226B"/>
    <w:rsid w:val="00AB2694"/>
    <w:rsid w:val="00AE1CFD"/>
    <w:rsid w:val="00AE6927"/>
    <w:rsid w:val="00BD771C"/>
    <w:rsid w:val="00BE2865"/>
    <w:rsid w:val="00C318DE"/>
    <w:rsid w:val="00C50BB3"/>
    <w:rsid w:val="00C91B41"/>
    <w:rsid w:val="00CB5A10"/>
    <w:rsid w:val="00CC634F"/>
    <w:rsid w:val="00CE54DA"/>
    <w:rsid w:val="00D3438E"/>
    <w:rsid w:val="00DD765F"/>
    <w:rsid w:val="00E0486D"/>
    <w:rsid w:val="00EA0EB0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1D94B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0513D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ajane.net/hezky-cesky-potazmo-porad-o-cestine-8034380" TargetMode="External"/><Relationship Id="rId18" Type="http://schemas.openxmlformats.org/officeDocument/2006/relationships/hyperlink" Target="https://www.krajane.net/hezky-cesky-ceske-pozdravy-8034401" TargetMode="External"/><Relationship Id="rId26" Type="http://schemas.openxmlformats.org/officeDocument/2006/relationships/hyperlink" Target="mailto:bozdiaff@ff.cuni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cjtk.ff.cuni.cz/studium/doktorske-studium/didaktika-konkretniho-jazyka/informace-o-doktorskem-oboru-didaktika-konkretniho-jazyk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rajane.net/hezky-cesky-puvod-jmen-8034352" TargetMode="External"/><Relationship Id="rId17" Type="http://schemas.openxmlformats.org/officeDocument/2006/relationships/hyperlink" Target="https://www.krajane.net/hezky-cesky-druhe-prikazani-8034392" TargetMode="External"/><Relationship Id="rId25" Type="http://schemas.openxmlformats.org/officeDocument/2006/relationships/hyperlink" Target="https://ucjtk.ff.cuni.cz/2019/08/12/dve-studentky-ucjtk-lektorkami-na-letni-skole-ceskeho-jazyka-v-chicagu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rajane.net/hezky-cesky-dnes-o-zviratech-a-hlavne-o-praseti-8034374" TargetMode="External"/><Relationship Id="rId20" Type="http://schemas.openxmlformats.org/officeDocument/2006/relationships/hyperlink" Target="https://ucjtk.ff.cuni.cz/uchazec/navazujici-magisterske-studium/ucitelstvi-cestiny-jako-ciziho-jazy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io.cz/cz" TargetMode="External"/><Relationship Id="rId24" Type="http://schemas.openxmlformats.org/officeDocument/2006/relationships/hyperlink" Target="https://ucjtk.ff.cuni.cz/2018/07/26/dve-studentky-ucjtk-na-letni-skole-cestiny-v-chicagu-2018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rajane.net/hezky-cesky-prehrsle-nebo-hafo-8034362" TargetMode="External"/><Relationship Id="rId23" Type="http://schemas.openxmlformats.org/officeDocument/2006/relationships/hyperlink" Target="https://ucjtk.ff.cuni.cz/2017/09/21/dve-studentky-ucjtk-na-letni-praxi-na-ceske-skole-t-g-masaryka-v-chicagu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4ihUPIxOtUYO4vNbn_yuPkshJ7yd8Zw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ajane.net/hezky-cesky-smajliky-v-mejliku-8034356" TargetMode="External"/><Relationship Id="rId22" Type="http://schemas.openxmlformats.org/officeDocument/2006/relationships/hyperlink" Target="https://ucjtk.ff.cuni.cz/2016/08/17/dve-studentky-ucjtk-lektorkami-na-letni-skole-ceskeho-jazyka-v-chicag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8240F0B70D34E814A209B47E0FC91" ma:contentTypeVersion="4" ma:contentTypeDescription="Vytvoří nový dokument" ma:contentTypeScope="" ma:versionID="8bc38210ca01c9a6cae6db944f294454">
  <xsd:schema xmlns:xsd="http://www.w3.org/2001/XMLSchema" xmlns:xs="http://www.w3.org/2001/XMLSchema" xmlns:p="http://schemas.microsoft.com/office/2006/metadata/properties" xmlns:ns2="fcc5cfab-907f-436c-a285-04b26eb62534" xmlns:ns3="2376cb07-a92d-420a-8d57-934ebebbbbc8" targetNamespace="http://schemas.microsoft.com/office/2006/metadata/properties" ma:root="true" ma:fieldsID="2cfe801cca926402c1f1fc4625ad0de3" ns2:_="" ns3:_="">
    <xsd:import namespace="fcc5cfab-907f-436c-a285-04b26eb62534"/>
    <xsd:import namespace="2376cb07-a92d-420a-8d57-934ebebbbb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cb07-a92d-420a-8d57-934ebebbb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c5cfab-907f-436c-a285-04b26eb62534">
      <UserInfo>
        <DisplayName>Bozděchová, Ivana</DisplayName>
        <AccountId>2097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EB51007-4793-45A1-914F-3936F4A6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2376cb07-a92d-420a-8d57-934ebebb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7CE5A-E67E-4E5C-8A32-A32635A91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8730-AD8A-49CA-93DE-E718BFFDF624}">
  <ds:schemaRefs>
    <ds:schemaRef ds:uri="http://schemas.microsoft.com/office/2006/metadata/properties"/>
    <ds:schemaRef ds:uri="http://schemas.microsoft.com/office/infopath/2007/PartnerControls"/>
    <ds:schemaRef ds:uri="fcc5cfab-907f-436c-a285-04b26eb62534"/>
  </ds:schemaRefs>
</ds:datastoreItem>
</file>

<file path=customXml/itemProps4.xml><?xml version="1.0" encoding="utf-8"?>
<ds:datastoreItem xmlns:ds="http://schemas.openxmlformats.org/officeDocument/2006/customXml" ds:itemID="{53B1CC93-1DDE-114B-AFE2-855C94E6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Bozděchová, Ivana</cp:lastModifiedBy>
  <cp:revision>3</cp:revision>
  <cp:lastPrinted>2020-03-22T17:31:00Z</cp:lastPrinted>
  <dcterms:created xsi:type="dcterms:W3CDTF">2020-05-29T16:44:00Z</dcterms:created>
  <dcterms:modified xsi:type="dcterms:W3CDTF">2020-05-30T12:26:00Z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0x0101009DA8240F0B70D34E814A209B47E0FC91</vt:lpwstr>
  </property>
</Properties>
</file>